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66E0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4E5334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501C77" w:rsidRPr="00501C77">
        <w:rPr>
          <w:rFonts w:ascii="Times New Roman" w:hAnsi="Times New Roman" w:cs="Times New Roman"/>
          <w:sz w:val="24"/>
          <w:szCs w:val="24"/>
        </w:rPr>
        <w:t xml:space="preserve">рентгеновских и </w:t>
      </w:r>
      <w:proofErr w:type="spellStart"/>
      <w:r w:rsidR="00501C77" w:rsidRPr="00501C77">
        <w:rPr>
          <w:rFonts w:ascii="Times New Roman" w:hAnsi="Times New Roman" w:cs="Times New Roman"/>
          <w:sz w:val="24"/>
          <w:szCs w:val="24"/>
        </w:rPr>
        <w:t>томографических</w:t>
      </w:r>
      <w:proofErr w:type="spellEnd"/>
      <w:r w:rsidR="00501C77" w:rsidRPr="00501C77">
        <w:rPr>
          <w:rFonts w:ascii="Times New Roman" w:hAnsi="Times New Roman" w:cs="Times New Roman"/>
          <w:sz w:val="24"/>
          <w:szCs w:val="24"/>
        </w:rPr>
        <w:t xml:space="preserve"> методов диагностики </w:t>
      </w:r>
      <w:r w:rsidR="004E5334">
        <w:rPr>
          <w:rFonts w:ascii="Times New Roman" w:hAnsi="Times New Roman" w:cs="Times New Roman"/>
          <w:sz w:val="24"/>
          <w:szCs w:val="24"/>
        </w:rPr>
        <w:t>На</w:t>
      </w:r>
      <w:r w:rsidR="00554816">
        <w:rPr>
          <w:rFonts w:ascii="Times New Roman" w:hAnsi="Times New Roman" w:cs="Times New Roman"/>
          <w:sz w:val="24"/>
          <w:szCs w:val="24"/>
        </w:rPr>
        <w:t xml:space="preserve">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</w:t>
      </w:r>
      <w:r w:rsidR="00A733F0">
        <w:rPr>
          <w:rFonts w:ascii="Times New Roman" w:hAnsi="Times New Roman" w:cs="Times New Roman"/>
          <w:sz w:val="24"/>
          <w:szCs w:val="24"/>
        </w:rPr>
        <w:t>с</w:t>
      </w:r>
      <w:r w:rsidR="00291208">
        <w:rPr>
          <w:rFonts w:ascii="Times New Roman" w:hAnsi="Times New Roman" w:cs="Times New Roman"/>
          <w:sz w:val="24"/>
          <w:szCs w:val="24"/>
        </w:rPr>
        <w:t>тавк</w:t>
      </w:r>
      <w:r w:rsidR="00A733F0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F56127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F56127">
        <w:rPr>
          <w:rFonts w:ascii="Times New Roman" w:hAnsi="Times New Roman" w:cs="Times New Roman"/>
          <w:sz w:val="24"/>
          <w:szCs w:val="24"/>
        </w:rPr>
        <w:t>конкурса</w:t>
      </w:r>
      <w:r w:rsidRPr="00071CE6">
        <w:rPr>
          <w:rFonts w:ascii="Times New Roman" w:hAnsi="Times New Roman" w:cs="Times New Roman"/>
          <w:sz w:val="24"/>
          <w:szCs w:val="24"/>
        </w:rPr>
        <w:t xml:space="preserve">: </w:t>
      </w:r>
      <w:r w:rsidR="00CD59A9">
        <w:rPr>
          <w:rFonts w:ascii="Times New Roman" w:hAnsi="Times New Roman" w:cs="Times New Roman"/>
          <w:sz w:val="24"/>
          <w:szCs w:val="24"/>
        </w:rPr>
        <w:t>19 сентября</w:t>
      </w:r>
      <w:r w:rsidR="00846F01" w:rsidRPr="00071CE6">
        <w:rPr>
          <w:rFonts w:ascii="Times New Roman" w:hAnsi="Times New Roman" w:cs="Times New Roman"/>
          <w:sz w:val="24"/>
          <w:szCs w:val="24"/>
        </w:rPr>
        <w:t xml:space="preserve"> </w:t>
      </w:r>
      <w:r w:rsidR="0055110E" w:rsidRPr="00071CE6">
        <w:rPr>
          <w:rFonts w:ascii="Times New Roman" w:hAnsi="Times New Roman" w:cs="Times New Roman"/>
          <w:sz w:val="24"/>
          <w:szCs w:val="24"/>
        </w:rPr>
        <w:t>20</w:t>
      </w:r>
      <w:r w:rsidR="00FD72F6" w:rsidRPr="00071CE6">
        <w:rPr>
          <w:rFonts w:ascii="Times New Roman" w:hAnsi="Times New Roman" w:cs="Times New Roman"/>
          <w:sz w:val="24"/>
          <w:szCs w:val="24"/>
        </w:rPr>
        <w:t>2</w:t>
      </w:r>
      <w:r w:rsidR="00594DAF" w:rsidRPr="00071CE6">
        <w:rPr>
          <w:rFonts w:ascii="Times New Roman" w:hAnsi="Times New Roman" w:cs="Times New Roman"/>
          <w:sz w:val="24"/>
          <w:szCs w:val="24"/>
        </w:rPr>
        <w:t>4</w:t>
      </w:r>
      <w:r w:rsidR="0055110E" w:rsidRPr="00F5612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F56127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DE380B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623047">
        <w:rPr>
          <w:rFonts w:ascii="Times New Roman" w:hAnsi="Times New Roman" w:cs="Times New Roman"/>
          <w:sz w:val="24"/>
          <w:szCs w:val="24"/>
        </w:rPr>
        <w:t>0</w:t>
      </w:r>
      <w:r w:rsidR="00501C77">
        <w:rPr>
          <w:rFonts w:ascii="Times New Roman" w:hAnsi="Times New Roman" w:cs="Times New Roman"/>
          <w:sz w:val="24"/>
          <w:szCs w:val="24"/>
        </w:rPr>
        <w:t>1 ноября</w:t>
      </w:r>
      <w:r w:rsidR="007F277A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F56127">
        <w:rPr>
          <w:rFonts w:ascii="Times New Roman" w:hAnsi="Times New Roman" w:cs="Times New Roman"/>
          <w:sz w:val="24"/>
          <w:szCs w:val="24"/>
        </w:rPr>
        <w:t>202</w:t>
      </w:r>
      <w:r w:rsidR="00594DAF">
        <w:rPr>
          <w:rFonts w:ascii="Times New Roman" w:hAnsi="Times New Roman" w:cs="Times New Roman"/>
          <w:sz w:val="24"/>
          <w:szCs w:val="24"/>
        </w:rPr>
        <w:t>4</w:t>
      </w:r>
      <w:r w:rsidR="00734E76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501C77">
        <w:rPr>
          <w:rFonts w:ascii="Times New Roman" w:hAnsi="Times New Roman" w:cs="Times New Roman"/>
          <w:sz w:val="24"/>
          <w:szCs w:val="24"/>
        </w:rPr>
        <w:t>18 октября</w:t>
      </w:r>
      <w:r w:rsidR="00045907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94DA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B19D5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9D15AA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CD59A9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9C2C45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351FBF">
        <w:rPr>
          <w:rFonts w:ascii="Times New Roman" w:hAnsi="Times New Roman" w:cs="Times New Roman"/>
          <w:sz w:val="24"/>
          <w:szCs w:val="24"/>
        </w:rPr>
        <w:t xml:space="preserve">Научный сотрудник отделения </w:t>
      </w:r>
      <w:r w:rsidR="00CD59A9" w:rsidRPr="00501C77">
        <w:rPr>
          <w:rFonts w:ascii="Times New Roman" w:hAnsi="Times New Roman" w:cs="Times New Roman"/>
          <w:sz w:val="24"/>
          <w:szCs w:val="24"/>
        </w:rPr>
        <w:t xml:space="preserve">рентгеновских и </w:t>
      </w:r>
      <w:proofErr w:type="spellStart"/>
      <w:r w:rsidR="00CD59A9" w:rsidRPr="00501C77">
        <w:rPr>
          <w:rFonts w:ascii="Times New Roman" w:hAnsi="Times New Roman" w:cs="Times New Roman"/>
          <w:sz w:val="24"/>
          <w:szCs w:val="24"/>
        </w:rPr>
        <w:t>томографических</w:t>
      </w:r>
      <w:proofErr w:type="spellEnd"/>
      <w:r w:rsidR="00CD59A9" w:rsidRPr="00501C77">
        <w:rPr>
          <w:rFonts w:ascii="Times New Roman" w:hAnsi="Times New Roman" w:cs="Times New Roman"/>
          <w:sz w:val="24"/>
          <w:szCs w:val="24"/>
        </w:rPr>
        <w:t xml:space="preserve"> методов диагностики</w:t>
      </w:r>
    </w:p>
    <w:p w:rsidR="005104C2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C66A50">
        <w:rPr>
          <w:rFonts w:ascii="Times New Roman" w:hAnsi="Times New Roman" w:cs="Times New Roman"/>
          <w:sz w:val="24"/>
          <w:szCs w:val="24"/>
        </w:rPr>
        <w:t>Медицинские науки</w:t>
      </w:r>
      <w:r w:rsidR="00F87A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370" w:rsidRPr="00CD59A9" w:rsidRDefault="004D6D27" w:rsidP="004C0370">
      <w:pPr>
        <w:pStyle w:val="Default"/>
        <w:jc w:val="both"/>
        <w:rPr>
          <w:color w:val="auto"/>
        </w:rPr>
      </w:pPr>
      <w:r w:rsidRPr="003D49EA">
        <w:rPr>
          <w:color w:val="auto"/>
        </w:rPr>
        <w:sym w:font="Symbol" w:char="F0B7"/>
      </w:r>
      <w:r w:rsidRPr="003D49EA">
        <w:rPr>
          <w:color w:val="auto"/>
        </w:rPr>
        <w:t xml:space="preserve"> </w:t>
      </w:r>
      <w:r w:rsidRPr="00EC058B">
        <w:rPr>
          <w:color w:val="auto"/>
        </w:rPr>
        <w:t xml:space="preserve">Тематика </w:t>
      </w:r>
      <w:r w:rsidRPr="00632FE6">
        <w:rPr>
          <w:color w:val="auto"/>
        </w:rPr>
        <w:t>исследований:</w:t>
      </w:r>
      <w:r w:rsidR="00CD59A9">
        <w:rPr>
          <w:color w:val="auto"/>
        </w:rPr>
        <w:t xml:space="preserve"> </w:t>
      </w:r>
      <w:r w:rsidR="00CD59A9" w:rsidRPr="00CD59A9">
        <w:rPr>
          <w:color w:val="auto"/>
        </w:rPr>
        <w:t>магнитно-резонансная диагностика заболеваний сердца и сосудов, почек, жировой ткани</w:t>
      </w:r>
      <w:r w:rsidR="004C0370" w:rsidRPr="00CD59A9">
        <w:rPr>
          <w:color w:val="auto"/>
        </w:rPr>
        <w:t>.</w:t>
      </w:r>
    </w:p>
    <w:p w:rsidR="00002BB9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 xml:space="preserve">организация, сбор и изучение научно-технической информации по тематике магнитно-резонансного исследования сердца и сосудов при ишемической болезни сердца и артериальной гипертонии, МРТ и КТ особенностей накопления висцеральной жировой ткани различных локализаций и ее влияния на </w:t>
      </w:r>
      <w:proofErr w:type="spellStart"/>
      <w:r w:rsidRPr="00CD59A9">
        <w:t>кардио</w:t>
      </w:r>
      <w:proofErr w:type="spellEnd"/>
      <w:r w:rsidRPr="00CD59A9">
        <w:t>-метаболический портрет пациентов;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>внедрение результатов проведенных исследований и разработок;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>участие в разработке проектов перспективных и годовых планов работы отделения;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>составление отчетов по разделу темы, этапу, заданию работы отделения;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>участие в экспертизе научных работ в комиссиях, советах, научных фондах;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 xml:space="preserve">оказание квалифицированной медицинской помощи по специальности «Рентгенология», проведение магнитно-резонансных исследований </w:t>
      </w:r>
      <w:proofErr w:type="gramStart"/>
      <w:r w:rsidRPr="00CD59A9">
        <w:t>сердечно-сосудистой</w:t>
      </w:r>
      <w:proofErr w:type="gramEnd"/>
      <w:r w:rsidRPr="00CD59A9">
        <w:t xml:space="preserve"> системы;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  <w:rPr>
          <w:bCs/>
        </w:rPr>
      </w:pPr>
      <w:r w:rsidRPr="00CD59A9">
        <w:rPr>
          <w:bCs/>
        </w:rPr>
        <w:t>участие в российских или зарубежных научных конференциях в качестве докладчика;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  <w:rPr>
          <w:bCs/>
        </w:rPr>
      </w:pPr>
      <w:r w:rsidRPr="00CD59A9">
        <w:rPr>
          <w:bCs/>
        </w:rPr>
        <w:t xml:space="preserve">подготовка публикаций в журналы, индексируемые в базах данных </w:t>
      </w:r>
      <w:r w:rsidRPr="00CD59A9">
        <w:rPr>
          <w:bCs/>
          <w:lang w:val="en-US"/>
        </w:rPr>
        <w:t>Web</w:t>
      </w:r>
      <w:r w:rsidRPr="00CD59A9">
        <w:rPr>
          <w:bCs/>
        </w:rPr>
        <w:t xml:space="preserve"> </w:t>
      </w:r>
      <w:r w:rsidRPr="00CD59A9">
        <w:rPr>
          <w:bCs/>
          <w:lang w:val="en-US"/>
        </w:rPr>
        <w:t>of</w:t>
      </w:r>
      <w:r w:rsidRPr="00CD59A9">
        <w:rPr>
          <w:bCs/>
        </w:rPr>
        <w:t xml:space="preserve"> </w:t>
      </w:r>
      <w:r w:rsidRPr="00CD59A9">
        <w:rPr>
          <w:bCs/>
          <w:lang w:val="en-US"/>
        </w:rPr>
        <w:t>Science</w:t>
      </w:r>
      <w:r w:rsidRPr="00CD59A9">
        <w:rPr>
          <w:bCs/>
        </w:rPr>
        <w:t xml:space="preserve"> и </w:t>
      </w:r>
      <w:r w:rsidRPr="00CD59A9">
        <w:rPr>
          <w:bCs/>
          <w:lang w:val="en-US"/>
        </w:rPr>
        <w:t>Scopus</w:t>
      </w:r>
      <w:r w:rsidRPr="00CD59A9">
        <w:rPr>
          <w:bCs/>
        </w:rPr>
        <w:t xml:space="preserve">, РИНЦ, согласно критериям эффективности </w:t>
      </w:r>
      <w:proofErr w:type="spellStart"/>
      <w:r w:rsidRPr="00CD59A9">
        <w:rPr>
          <w:bCs/>
        </w:rPr>
        <w:t>н.с</w:t>
      </w:r>
      <w:proofErr w:type="spellEnd"/>
      <w:r w:rsidRPr="00CD59A9">
        <w:rPr>
          <w:bCs/>
        </w:rPr>
        <w:t>. НИИ кардиологии Томского НИМЦ;</w:t>
      </w:r>
    </w:p>
    <w:p w:rsidR="00CD59A9" w:rsidRPr="00CD59A9" w:rsidRDefault="00CD59A9" w:rsidP="00CD59A9">
      <w:pPr>
        <w:pStyle w:val="Default"/>
        <w:numPr>
          <w:ilvl w:val="0"/>
          <w:numId w:val="34"/>
        </w:numPr>
        <w:jc w:val="both"/>
      </w:pPr>
      <w:r w:rsidRPr="00CD59A9">
        <w:t xml:space="preserve">работа в качестве ответственного исполнителя, по разделам программ научных исследований РАН и ее отделений, федеральным программам и программам </w:t>
      </w:r>
      <w:proofErr w:type="spellStart"/>
      <w:r w:rsidRPr="00CD59A9">
        <w:t>Минобрнауки</w:t>
      </w:r>
      <w:proofErr w:type="spellEnd"/>
      <w:r w:rsidRPr="00CD59A9">
        <w:t xml:space="preserve"> России, грантам РНФ и др.</w:t>
      </w:r>
    </w:p>
    <w:p w:rsidR="00C66A50" w:rsidRDefault="00C66A50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Pr="00351FBF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51FB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822206" w:rsidRPr="00381867" w:rsidRDefault="00822206" w:rsidP="00822206">
      <w:pPr>
        <w:pStyle w:val="a6"/>
        <w:numPr>
          <w:ilvl w:val="0"/>
          <w:numId w:val="31"/>
        </w:numPr>
        <w:spacing w:after="0" w:line="270" w:lineRule="atLeast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81867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Число публикаций, индексируемых в информационно-аналитических системах научного цитирования</w:t>
      </w:r>
      <w:r w:rsidR="00CD59A9">
        <w:rPr>
          <w:rFonts w:ascii="Times New Roman" w:hAnsi="Times New Roman" w:cs="Times New Roman"/>
          <w:color w:val="000000"/>
          <w:sz w:val="24"/>
          <w:szCs w:val="24"/>
        </w:rPr>
        <w:t xml:space="preserve"> (за последние 5 лет)</w:t>
      </w:r>
      <w:r w:rsidRPr="00381867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gramEnd"/>
    </w:p>
    <w:p w:rsidR="00822206" w:rsidRPr="00381867" w:rsidRDefault="00822206" w:rsidP="00822206">
      <w:pPr>
        <w:spacing w:after="0"/>
        <w:ind w:left="113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81867">
        <w:rPr>
          <w:rFonts w:ascii="Times New Roman" w:hAnsi="Times New Roman" w:cs="Times New Roman"/>
          <w:color w:val="000000"/>
          <w:sz w:val="24"/>
          <w:szCs w:val="24"/>
        </w:rPr>
        <w:t xml:space="preserve">- Российский индекс научного цитирования (шт.) – не менее </w:t>
      </w:r>
      <w:r w:rsidR="00CD59A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81867">
        <w:rPr>
          <w:rFonts w:ascii="Times New Roman" w:hAnsi="Times New Roman" w:cs="Times New Roman"/>
          <w:color w:val="000000"/>
          <w:sz w:val="24"/>
          <w:szCs w:val="24"/>
        </w:rPr>
        <w:t>0</w:t>
      </w:r>
    </w:p>
    <w:p w:rsidR="00822206" w:rsidRPr="00381867" w:rsidRDefault="00822206" w:rsidP="00822206">
      <w:pPr>
        <w:pStyle w:val="Default"/>
        <w:ind w:left="1134"/>
      </w:pPr>
      <w:r w:rsidRPr="00071CE6">
        <w:rPr>
          <w:lang w:val="en-US"/>
        </w:rPr>
        <w:t xml:space="preserve">- </w:t>
      </w:r>
      <w:proofErr w:type="spellStart"/>
      <w:r w:rsidRPr="00381867">
        <w:t>Scopus</w:t>
      </w:r>
      <w:proofErr w:type="spellEnd"/>
      <w:r w:rsidRPr="00381867">
        <w:t xml:space="preserve"> (шт.): не менее 20</w:t>
      </w:r>
    </w:p>
    <w:p w:rsidR="00E31F6D" w:rsidRPr="00351FBF" w:rsidRDefault="00E31F6D" w:rsidP="00E31F6D">
      <w:pPr>
        <w:spacing w:after="0"/>
        <w:ind w:left="360"/>
        <w:jc w:val="both"/>
        <w:textAlignment w:val="baseline"/>
        <w:rPr>
          <w:rFonts w:ascii="Times New Roman" w:eastAsia="Times New Roman" w:hAnsi="Times New Roman"/>
          <w:color w:val="06365C"/>
          <w:sz w:val="24"/>
          <w:szCs w:val="24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образование: высшее медицинское 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>ученая степень: кандидат медицинских наук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стаж научной работы: не менее 5 лет 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наличие действующего сертификата специалиста по специальности «Рентгенология» 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Индекс </w:t>
      </w:r>
      <w:proofErr w:type="spellStart"/>
      <w:r w:rsidRPr="00CD59A9">
        <w:t>Хирша</w:t>
      </w:r>
      <w:proofErr w:type="spellEnd"/>
      <w:r w:rsidRPr="00CD59A9">
        <w:t xml:space="preserve"> (</w:t>
      </w:r>
      <w:r w:rsidRPr="00CD59A9">
        <w:rPr>
          <w:lang w:val="en-US"/>
        </w:rPr>
        <w:t>Wo</w:t>
      </w:r>
      <w:r w:rsidRPr="00CD59A9">
        <w:t>S): не менее 2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Индекс </w:t>
      </w:r>
      <w:proofErr w:type="spellStart"/>
      <w:r w:rsidRPr="00CD59A9">
        <w:t>Хирша</w:t>
      </w:r>
      <w:proofErr w:type="spellEnd"/>
      <w:r w:rsidRPr="00CD59A9">
        <w:t xml:space="preserve"> (</w:t>
      </w:r>
      <w:proofErr w:type="spellStart"/>
      <w:r w:rsidRPr="00CD59A9">
        <w:t>Scopus</w:t>
      </w:r>
      <w:proofErr w:type="spellEnd"/>
      <w:r w:rsidRPr="00CD59A9">
        <w:t>): не менее 3</w:t>
      </w:r>
    </w:p>
    <w:p w:rsidR="00CD59A9" w:rsidRPr="00CD59A9" w:rsidRDefault="00CD59A9" w:rsidP="00CD59A9">
      <w:pPr>
        <w:pStyle w:val="Default"/>
        <w:numPr>
          <w:ilvl w:val="0"/>
          <w:numId w:val="16"/>
        </w:numPr>
        <w:jc w:val="both"/>
      </w:pPr>
      <w:r w:rsidRPr="00CD59A9">
        <w:t xml:space="preserve">Индекс </w:t>
      </w:r>
      <w:proofErr w:type="spellStart"/>
      <w:r w:rsidRPr="00CD59A9">
        <w:t>Хирша</w:t>
      </w:r>
      <w:proofErr w:type="spellEnd"/>
      <w:r w:rsidRPr="00CD59A9">
        <w:t xml:space="preserve"> (РИНЦ): не менее 5</w:t>
      </w:r>
    </w:p>
    <w:p w:rsidR="00863DF2" w:rsidRDefault="00863DF2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  <w:bookmarkStart w:id="0" w:name="_GoBack"/>
      <w:bookmarkEnd w:id="0"/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38E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3C02E6" w:rsidRPr="003C5C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38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C02E6" w:rsidRPr="003C5C58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3C02E6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</w:t>
      </w:r>
      <w:r w:rsidR="00C52481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1D14A6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9A6B6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16CFA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1377C" w:rsidRDefault="004D6D27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Режим работы: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51377C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1377C" w:rsidRPr="00440DD1" w:rsidRDefault="0051377C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занятость.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6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53232E8"/>
    <w:multiLevelType w:val="hybridMultilevel"/>
    <w:tmpl w:val="3F643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2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3"/>
  </w:num>
  <w:num w:numId="5">
    <w:abstractNumId w:val="21"/>
  </w:num>
  <w:num w:numId="6">
    <w:abstractNumId w:val="15"/>
  </w:num>
  <w:num w:numId="7">
    <w:abstractNumId w:val="22"/>
  </w:num>
  <w:num w:numId="8">
    <w:abstractNumId w:val="28"/>
  </w:num>
  <w:num w:numId="9">
    <w:abstractNumId w:val="26"/>
  </w:num>
  <w:num w:numId="10">
    <w:abstractNumId w:val="4"/>
  </w:num>
  <w:num w:numId="11">
    <w:abstractNumId w:val="31"/>
  </w:num>
  <w:num w:numId="12">
    <w:abstractNumId w:val="12"/>
  </w:num>
  <w:num w:numId="13">
    <w:abstractNumId w:val="8"/>
  </w:num>
  <w:num w:numId="14">
    <w:abstractNumId w:val="23"/>
  </w:num>
  <w:num w:numId="15">
    <w:abstractNumId w:val="29"/>
  </w:num>
  <w:num w:numId="16">
    <w:abstractNumId w:val="18"/>
  </w:num>
  <w:num w:numId="17">
    <w:abstractNumId w:val="7"/>
  </w:num>
  <w:num w:numId="18">
    <w:abstractNumId w:val="2"/>
  </w:num>
  <w:num w:numId="19">
    <w:abstractNumId w:val="10"/>
  </w:num>
  <w:num w:numId="20">
    <w:abstractNumId w:val="19"/>
  </w:num>
  <w:num w:numId="21">
    <w:abstractNumId w:val="17"/>
  </w:num>
  <w:num w:numId="22">
    <w:abstractNumId w:val="20"/>
  </w:num>
  <w:num w:numId="23">
    <w:abstractNumId w:val="13"/>
  </w:num>
  <w:num w:numId="24">
    <w:abstractNumId w:val="30"/>
  </w:num>
  <w:num w:numId="25">
    <w:abstractNumId w:val="24"/>
  </w:num>
  <w:num w:numId="26">
    <w:abstractNumId w:val="34"/>
  </w:num>
  <w:num w:numId="27">
    <w:abstractNumId w:val="32"/>
  </w:num>
  <w:num w:numId="28">
    <w:abstractNumId w:val="16"/>
  </w:num>
  <w:num w:numId="29">
    <w:abstractNumId w:val="25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3"/>
  </w:num>
  <w:num w:numId="32">
    <w:abstractNumId w:val="11"/>
  </w:num>
  <w:num w:numId="33">
    <w:abstractNumId w:val="27"/>
  </w:num>
  <w:num w:numId="34">
    <w:abstractNumId w:val="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127ED"/>
    <w:rsid w:val="00013E08"/>
    <w:rsid w:val="000262D6"/>
    <w:rsid w:val="00035E6C"/>
    <w:rsid w:val="00041444"/>
    <w:rsid w:val="00045904"/>
    <w:rsid w:val="00045907"/>
    <w:rsid w:val="00061B52"/>
    <w:rsid w:val="00071CE6"/>
    <w:rsid w:val="00082ED0"/>
    <w:rsid w:val="000A0C5B"/>
    <w:rsid w:val="000B3C10"/>
    <w:rsid w:val="000B76EB"/>
    <w:rsid w:val="000C663B"/>
    <w:rsid w:val="000D7C98"/>
    <w:rsid w:val="000E4DFF"/>
    <w:rsid w:val="000F0066"/>
    <w:rsid w:val="000F252B"/>
    <w:rsid w:val="000F63F6"/>
    <w:rsid w:val="00185DC4"/>
    <w:rsid w:val="001911CD"/>
    <w:rsid w:val="001941D7"/>
    <w:rsid w:val="001971A7"/>
    <w:rsid w:val="001B5F25"/>
    <w:rsid w:val="001D14A6"/>
    <w:rsid w:val="001D57E5"/>
    <w:rsid w:val="001F4A72"/>
    <w:rsid w:val="001F4D4E"/>
    <w:rsid w:val="002834B1"/>
    <w:rsid w:val="00291208"/>
    <w:rsid w:val="002962B2"/>
    <w:rsid w:val="002A7E50"/>
    <w:rsid w:val="002D155F"/>
    <w:rsid w:val="002D315B"/>
    <w:rsid w:val="002F5D12"/>
    <w:rsid w:val="003030BE"/>
    <w:rsid w:val="0031412A"/>
    <w:rsid w:val="00316638"/>
    <w:rsid w:val="003211F2"/>
    <w:rsid w:val="00351FBF"/>
    <w:rsid w:val="00354ACC"/>
    <w:rsid w:val="00360EB1"/>
    <w:rsid w:val="00381867"/>
    <w:rsid w:val="003924E6"/>
    <w:rsid w:val="003966E0"/>
    <w:rsid w:val="003B4EBB"/>
    <w:rsid w:val="003C02E6"/>
    <w:rsid w:val="003C183C"/>
    <w:rsid w:val="003C5C58"/>
    <w:rsid w:val="003C64F3"/>
    <w:rsid w:val="003D49EA"/>
    <w:rsid w:val="003F3D69"/>
    <w:rsid w:val="003F3DBE"/>
    <w:rsid w:val="0040089E"/>
    <w:rsid w:val="0040352F"/>
    <w:rsid w:val="0041433B"/>
    <w:rsid w:val="004161BE"/>
    <w:rsid w:val="00420C9D"/>
    <w:rsid w:val="00457663"/>
    <w:rsid w:val="00470FB1"/>
    <w:rsid w:val="00472B3D"/>
    <w:rsid w:val="004876DD"/>
    <w:rsid w:val="00490C40"/>
    <w:rsid w:val="00497FF2"/>
    <w:rsid w:val="004C0370"/>
    <w:rsid w:val="004C6667"/>
    <w:rsid w:val="004D0141"/>
    <w:rsid w:val="004D04E3"/>
    <w:rsid w:val="004D6D27"/>
    <w:rsid w:val="004E5334"/>
    <w:rsid w:val="00500F73"/>
    <w:rsid w:val="00501C77"/>
    <w:rsid w:val="00505B1B"/>
    <w:rsid w:val="005104C2"/>
    <w:rsid w:val="0051377C"/>
    <w:rsid w:val="0055038E"/>
    <w:rsid w:val="00550523"/>
    <w:rsid w:val="0055110E"/>
    <w:rsid w:val="005520B6"/>
    <w:rsid w:val="00554816"/>
    <w:rsid w:val="00566579"/>
    <w:rsid w:val="005721B7"/>
    <w:rsid w:val="005922FC"/>
    <w:rsid w:val="00594DAF"/>
    <w:rsid w:val="005B3DF0"/>
    <w:rsid w:val="005D29BB"/>
    <w:rsid w:val="005D7330"/>
    <w:rsid w:val="006176CE"/>
    <w:rsid w:val="00620283"/>
    <w:rsid w:val="00623047"/>
    <w:rsid w:val="00631AF1"/>
    <w:rsid w:val="00632FE6"/>
    <w:rsid w:val="0063678A"/>
    <w:rsid w:val="00643B0F"/>
    <w:rsid w:val="0065284C"/>
    <w:rsid w:val="0066191C"/>
    <w:rsid w:val="006627FF"/>
    <w:rsid w:val="00673A1E"/>
    <w:rsid w:val="006A0C61"/>
    <w:rsid w:val="006A2A77"/>
    <w:rsid w:val="006B4004"/>
    <w:rsid w:val="006B7461"/>
    <w:rsid w:val="006E01C7"/>
    <w:rsid w:val="006E0C8F"/>
    <w:rsid w:val="006E35DB"/>
    <w:rsid w:val="00704C37"/>
    <w:rsid w:val="00720BFC"/>
    <w:rsid w:val="0072180E"/>
    <w:rsid w:val="007305AE"/>
    <w:rsid w:val="00734E76"/>
    <w:rsid w:val="007404D3"/>
    <w:rsid w:val="0074378A"/>
    <w:rsid w:val="0075443C"/>
    <w:rsid w:val="00796ADF"/>
    <w:rsid w:val="00797D3B"/>
    <w:rsid w:val="007D143B"/>
    <w:rsid w:val="007D2351"/>
    <w:rsid w:val="007F277A"/>
    <w:rsid w:val="00801EE6"/>
    <w:rsid w:val="00804824"/>
    <w:rsid w:val="00805577"/>
    <w:rsid w:val="008071E5"/>
    <w:rsid w:val="00807566"/>
    <w:rsid w:val="00812A84"/>
    <w:rsid w:val="00822206"/>
    <w:rsid w:val="00846F01"/>
    <w:rsid w:val="00850126"/>
    <w:rsid w:val="008546B1"/>
    <w:rsid w:val="00863DF2"/>
    <w:rsid w:val="00876BC9"/>
    <w:rsid w:val="008912E8"/>
    <w:rsid w:val="008A17B6"/>
    <w:rsid w:val="008A4F24"/>
    <w:rsid w:val="008A509C"/>
    <w:rsid w:val="008C3198"/>
    <w:rsid w:val="008E3093"/>
    <w:rsid w:val="009061A4"/>
    <w:rsid w:val="009A4585"/>
    <w:rsid w:val="009A6B6B"/>
    <w:rsid w:val="009C2C45"/>
    <w:rsid w:val="009D15AA"/>
    <w:rsid w:val="009E5032"/>
    <w:rsid w:val="009F50E9"/>
    <w:rsid w:val="00A03D05"/>
    <w:rsid w:val="00A1251D"/>
    <w:rsid w:val="00A348BE"/>
    <w:rsid w:val="00A46EEF"/>
    <w:rsid w:val="00A61BB1"/>
    <w:rsid w:val="00A70DC8"/>
    <w:rsid w:val="00A733F0"/>
    <w:rsid w:val="00A755BD"/>
    <w:rsid w:val="00AC0795"/>
    <w:rsid w:val="00AC3ADE"/>
    <w:rsid w:val="00AD4A5C"/>
    <w:rsid w:val="00AE34B3"/>
    <w:rsid w:val="00AF4C29"/>
    <w:rsid w:val="00B004F9"/>
    <w:rsid w:val="00B104FD"/>
    <w:rsid w:val="00B10EEC"/>
    <w:rsid w:val="00B12D05"/>
    <w:rsid w:val="00B20B8F"/>
    <w:rsid w:val="00B344F5"/>
    <w:rsid w:val="00B50E9A"/>
    <w:rsid w:val="00B60C76"/>
    <w:rsid w:val="00B8287E"/>
    <w:rsid w:val="00B910F9"/>
    <w:rsid w:val="00B91600"/>
    <w:rsid w:val="00BC5E15"/>
    <w:rsid w:val="00BD2366"/>
    <w:rsid w:val="00BD68B9"/>
    <w:rsid w:val="00BE1788"/>
    <w:rsid w:val="00C40831"/>
    <w:rsid w:val="00C52481"/>
    <w:rsid w:val="00C66A50"/>
    <w:rsid w:val="00CA57BF"/>
    <w:rsid w:val="00CD59A9"/>
    <w:rsid w:val="00CE25AC"/>
    <w:rsid w:val="00CF473D"/>
    <w:rsid w:val="00D05F1F"/>
    <w:rsid w:val="00D25E49"/>
    <w:rsid w:val="00D330A6"/>
    <w:rsid w:val="00D43CB0"/>
    <w:rsid w:val="00D805C5"/>
    <w:rsid w:val="00D825F7"/>
    <w:rsid w:val="00D83AAB"/>
    <w:rsid w:val="00D8545B"/>
    <w:rsid w:val="00DB5824"/>
    <w:rsid w:val="00DB78DF"/>
    <w:rsid w:val="00DC7799"/>
    <w:rsid w:val="00DE2673"/>
    <w:rsid w:val="00DE380B"/>
    <w:rsid w:val="00DF01FF"/>
    <w:rsid w:val="00E0180D"/>
    <w:rsid w:val="00E03E91"/>
    <w:rsid w:val="00E12481"/>
    <w:rsid w:val="00E31F6D"/>
    <w:rsid w:val="00E40DA0"/>
    <w:rsid w:val="00E82E55"/>
    <w:rsid w:val="00E86AB5"/>
    <w:rsid w:val="00EC009A"/>
    <w:rsid w:val="00EC058B"/>
    <w:rsid w:val="00EC15C3"/>
    <w:rsid w:val="00ED1DEA"/>
    <w:rsid w:val="00EF328A"/>
    <w:rsid w:val="00F04367"/>
    <w:rsid w:val="00F10E47"/>
    <w:rsid w:val="00F13397"/>
    <w:rsid w:val="00F16CFA"/>
    <w:rsid w:val="00F44B67"/>
    <w:rsid w:val="00F53322"/>
    <w:rsid w:val="00F56127"/>
    <w:rsid w:val="00F87A9D"/>
    <w:rsid w:val="00FB19D5"/>
    <w:rsid w:val="00FB4C03"/>
    <w:rsid w:val="00FD72F6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0FD90-EADC-445D-9D56-3637B187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4</cp:revision>
  <cp:lastPrinted>2016-08-15T06:26:00Z</cp:lastPrinted>
  <dcterms:created xsi:type="dcterms:W3CDTF">2024-09-18T07:38:00Z</dcterms:created>
  <dcterms:modified xsi:type="dcterms:W3CDTF">2024-09-18T08:30:00Z</dcterms:modified>
</cp:coreProperties>
</file>